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77" w:rsidRDefault="00F76977" w:rsidP="00F76977">
      <w:pPr>
        <w:ind w:firstLine="567"/>
        <w:jc w:val="center"/>
        <w:rPr>
          <w:b/>
        </w:rPr>
      </w:pPr>
      <w:r w:rsidRPr="005036A6">
        <w:rPr>
          <w:b/>
        </w:rPr>
        <w:t>ИНФОРМАЦИОННОЕ СООБЩЕНИЕ О ПРОВЕДЕН</w:t>
      </w:r>
      <w:proofErr w:type="gramStart"/>
      <w:r w:rsidRPr="005036A6">
        <w:rPr>
          <w:b/>
        </w:rPr>
        <w:t>ИИ АУ</w:t>
      </w:r>
      <w:proofErr w:type="gramEnd"/>
      <w:r w:rsidRPr="005036A6">
        <w:rPr>
          <w:b/>
        </w:rPr>
        <w:t>КЦИОНА</w:t>
      </w:r>
    </w:p>
    <w:p w:rsidR="00F76977" w:rsidRPr="005036A6" w:rsidRDefault="00F76977" w:rsidP="00F76977">
      <w:pPr>
        <w:ind w:firstLine="567"/>
        <w:jc w:val="center"/>
        <w:rPr>
          <w:b/>
        </w:rPr>
      </w:pPr>
    </w:p>
    <w:p w:rsidR="00F76977" w:rsidRDefault="00F76977" w:rsidP="00F76977">
      <w:pPr>
        <w:pStyle w:val="a3"/>
        <w:tabs>
          <w:tab w:val="left" w:pos="4200"/>
        </w:tabs>
        <w:ind w:left="0" w:firstLine="567"/>
        <w:jc w:val="both"/>
        <w:rPr>
          <w:bCs/>
          <w:iCs/>
          <w:highlight w:val="yellow"/>
        </w:rPr>
      </w:pPr>
      <w:r>
        <w:t>Администрация МО ГП «Город Закаменск»,  сообщает о проведен</w:t>
      </w:r>
      <w:proofErr w:type="gramStart"/>
      <w:r>
        <w:t>ии ау</w:t>
      </w:r>
      <w:proofErr w:type="gramEnd"/>
      <w:r>
        <w:t>кциона на право заключения договоров аренды земельных участков.</w:t>
      </w:r>
      <w:r>
        <w:rPr>
          <w:b/>
        </w:rPr>
        <w:t xml:space="preserve"> Основание: </w:t>
      </w:r>
      <w:r w:rsidRPr="00F74876">
        <w:t>Распоряжение Администрации МО ГП «Город Закаменск»</w:t>
      </w:r>
      <w:r w:rsidRPr="00F74876">
        <w:rPr>
          <w:bCs/>
          <w:iCs/>
        </w:rPr>
        <w:t xml:space="preserve"> </w:t>
      </w:r>
      <w:r>
        <w:rPr>
          <w:bCs/>
          <w:iCs/>
        </w:rPr>
        <w:t>№ 89/1</w:t>
      </w:r>
      <w:r w:rsidRPr="00F74876">
        <w:rPr>
          <w:bCs/>
          <w:iCs/>
        </w:rPr>
        <w:t xml:space="preserve"> от </w:t>
      </w:r>
      <w:r>
        <w:rPr>
          <w:bCs/>
          <w:iCs/>
        </w:rPr>
        <w:t>13.03.2023</w:t>
      </w:r>
      <w:r w:rsidRPr="00F74876">
        <w:rPr>
          <w:bCs/>
          <w:iCs/>
        </w:rPr>
        <w:t xml:space="preserve"> г.</w:t>
      </w:r>
      <w:r>
        <w:rPr>
          <w:bCs/>
          <w:iCs/>
        </w:rPr>
        <w:t xml:space="preserve"> «</w:t>
      </w:r>
      <w:r>
        <w:t xml:space="preserve">Об условиях аренды земельных  участков». Форма торгов – электронный аукцион, открытый по составу участников и открытый по форме подачи предложений о цене. </w:t>
      </w:r>
    </w:p>
    <w:p w:rsidR="00F76977" w:rsidRDefault="00F76977" w:rsidP="00F76977">
      <w:pPr>
        <w:tabs>
          <w:tab w:val="left" w:pos="709"/>
        </w:tabs>
        <w:ind w:firstLine="567"/>
        <w:jc w:val="both"/>
      </w:pPr>
      <w:r>
        <w:rPr>
          <w:b/>
        </w:rPr>
        <w:t xml:space="preserve">Аукцион проводится 17.04.2023 г. в 14:00 ч. по адресу: РБ, г. Закаменск, ул. Ленина, 23 (2-кабинет). </w:t>
      </w:r>
      <w:r>
        <w:t xml:space="preserve">Регистрация участников с 13:30 ч. до 13:55 ч. </w:t>
      </w:r>
      <w:r>
        <w:rPr>
          <w:b/>
        </w:rPr>
        <w:t>Дата начала приема заявок: 17.03.2023</w:t>
      </w:r>
      <w:r>
        <w:t xml:space="preserve"> г. </w:t>
      </w:r>
      <w:r>
        <w:rPr>
          <w:b/>
        </w:rPr>
        <w:t>Дата окончания приема заявок на участие в аукционе</w:t>
      </w:r>
      <w:r>
        <w:t xml:space="preserve">: 13.04.2023 года. </w:t>
      </w:r>
      <w:r>
        <w:rPr>
          <w:b/>
        </w:rPr>
        <w:t>Время и место приема заявок</w:t>
      </w:r>
      <w:r>
        <w:t xml:space="preserve"> – в рабочие дни с 8.30 до 17.30 по адресу: Республика Бурятия, г. Закаменск, ул. Ленина, 23. Контактный телефон: 8 (30137)43095. Контактное лицо: Попова М. В., </w:t>
      </w:r>
      <w:r>
        <w:rPr>
          <w:b/>
        </w:rPr>
        <w:t xml:space="preserve">официальный сайт: </w:t>
      </w:r>
      <w:proofErr w:type="spellStart"/>
      <w:r>
        <w:rPr>
          <w:b/>
          <w:lang w:val="en-US"/>
        </w:rPr>
        <w:t>torgi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gov</w:t>
      </w:r>
      <w:proofErr w:type="spellEnd"/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>.</w:t>
      </w:r>
    </w:p>
    <w:p w:rsidR="00F76977" w:rsidRDefault="00F76977" w:rsidP="00F76977">
      <w:pPr>
        <w:ind w:firstLine="567"/>
        <w:jc w:val="both"/>
      </w:pPr>
      <w:r>
        <w:rPr>
          <w:b/>
        </w:rPr>
        <w:t>Дата и время определения участников аукциона</w:t>
      </w:r>
      <w:r>
        <w:t xml:space="preserve"> – 14.04.2023 г. в 15:00 ч. </w:t>
      </w:r>
    </w:p>
    <w:p w:rsidR="00F76977" w:rsidRDefault="00F76977" w:rsidP="00F76977">
      <w:pPr>
        <w:ind w:firstLine="567"/>
        <w:jc w:val="both"/>
      </w:pPr>
      <w:r>
        <w:rPr>
          <w:b/>
        </w:rPr>
        <w:t>Дата и время подведения итогов аукциона</w:t>
      </w:r>
      <w:r>
        <w:t xml:space="preserve"> – 17.04.2023 г. после завершения аукциона.</w:t>
      </w:r>
    </w:p>
    <w:p w:rsidR="00F76977" w:rsidRPr="00D32CA6" w:rsidRDefault="00F76977" w:rsidP="00F76977">
      <w:pPr>
        <w:tabs>
          <w:tab w:val="left" w:pos="9180"/>
        </w:tabs>
        <w:ind w:left="-142" w:firstLine="851"/>
        <w:jc w:val="both"/>
      </w:pPr>
      <w:r w:rsidRPr="00D32CA6">
        <w:rPr>
          <w:b/>
        </w:rPr>
        <w:t>Лот 1:</w:t>
      </w:r>
      <w:r w:rsidRPr="00D32CA6">
        <w:t xml:space="preserve"> право заключения договора аренды земельного участка, местоположение  – Российская Федерация, Республика Бурятия, Закаменский район, городское поселение город Закаменск, г. Закаменск, ул. Транспортная, уч. 1Б, площадь – 32 кв.м., кадастровый номер – 03:07:090128:291, земли населенных пунктов, объекты гаражного назначения. Срок аренды 5 лет. Ограничения использования и обременения земельного участка отсутствуют. Начальная цена предмета аукциона составляет 10000 руб. Сумма задатка 2000 руб., шаг аукциона 300 руб.</w:t>
      </w:r>
    </w:p>
    <w:p w:rsidR="00F76977" w:rsidRDefault="00F76977" w:rsidP="00F76977">
      <w:pPr>
        <w:ind w:firstLine="567"/>
        <w:jc w:val="both"/>
      </w:pPr>
      <w:r>
        <w:rPr>
          <w:b/>
        </w:rPr>
        <w:t>Лот 2</w:t>
      </w:r>
      <w:r w:rsidRPr="00D32CA6">
        <w:rPr>
          <w:b/>
        </w:rPr>
        <w:t>:</w:t>
      </w:r>
      <w:r w:rsidRPr="00D32CA6">
        <w:t xml:space="preserve"> право заключения договора аренды земельного участка, местоположение  – Российская Федерация, Республика Бурятия, Закаменский район, городское поселение город Закаменск, г. Закаменск, уч. б/н, площадь – 35 кв.м., кадастровый номер – 03:07:090231:364, земли населенных пунктов, объекты гаражного назначения. Срок аренды 5 лет. Ограничения использования и обременения земельного участка отсутствуют. Начальная цена предмета аукциона составляет 9700 руб. Сумма задатка 1940 руб., шаг аукциона 291 руб.</w:t>
      </w:r>
      <w:r>
        <w:t xml:space="preserve"> </w:t>
      </w:r>
    </w:p>
    <w:p w:rsidR="00F76977" w:rsidRPr="00790AC6" w:rsidRDefault="00F76977" w:rsidP="00F76977">
      <w:pPr>
        <w:ind w:firstLine="567"/>
        <w:jc w:val="both"/>
      </w:pPr>
      <w:r w:rsidRPr="00790AC6">
        <w:t>Осмотр земельных участков на местности претендент осуществляет самостоятельно.</w:t>
      </w:r>
    </w:p>
    <w:p w:rsidR="00F76977" w:rsidRDefault="00F76977" w:rsidP="00F76977">
      <w:pPr>
        <w:ind w:firstLine="567"/>
        <w:jc w:val="both"/>
      </w:pPr>
      <w:r>
        <w:t>Задаток должен поступить на электронный счет площадки (ООО «РТС-тендер»): расчетный счет № 40702810512030016362, ИНН/КПП 7710357167/773001001, Филиал «Корпоративный» ПАО «</w:t>
      </w:r>
      <w:proofErr w:type="spellStart"/>
      <w:r>
        <w:t>Совкомбанк</w:t>
      </w:r>
      <w:proofErr w:type="spellEnd"/>
      <w:r>
        <w:t>»</w:t>
      </w:r>
      <w:r w:rsidRPr="000B2B8E">
        <w:rPr>
          <w:b/>
        </w:rPr>
        <w:t xml:space="preserve"> </w:t>
      </w:r>
      <w:r w:rsidRPr="00C51DB9">
        <w:rPr>
          <w:b/>
        </w:rPr>
        <w:t>до 17:00 часов 13.04.2023 г</w:t>
      </w:r>
      <w:r>
        <w:t>.</w:t>
      </w:r>
    </w:p>
    <w:p w:rsidR="00F76977" w:rsidRDefault="00F76977" w:rsidP="00F76977"/>
    <w:p w:rsidR="00F76977" w:rsidRDefault="00F76977" w:rsidP="00F76977"/>
    <w:p w:rsidR="001E156C" w:rsidRDefault="001E156C">
      <w:bookmarkStart w:id="0" w:name="_GoBack"/>
      <w:bookmarkEnd w:id="0"/>
    </w:p>
    <w:sectPr w:rsidR="001E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77"/>
    <w:rsid w:val="001E156C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F76977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F7697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7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F76977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F7697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2023-03-16T09:55:00Z</dcterms:created>
  <dcterms:modified xsi:type="dcterms:W3CDTF">2023-03-16T09:58:00Z</dcterms:modified>
</cp:coreProperties>
</file>